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EE93" w14:textId="77777777" w:rsidR="00E248EF" w:rsidRPr="00587A04" w:rsidRDefault="00873106" w:rsidP="00E248EF">
      <w:pPr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（様式第５）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5"/>
      </w:tblGrid>
      <w:tr w:rsidR="005335EA" w:rsidRPr="00587A04" w14:paraId="40B92B0C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4675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D42A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248EF" w:rsidRPr="00587A04" w14:paraId="2341B65D" w14:textId="77777777" w:rsidTr="00E248EF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3265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7A9" w14:textId="77777777" w:rsidR="00E248EF" w:rsidRPr="00587A04" w:rsidRDefault="00E248EF" w:rsidP="00E248E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AFDCAB4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655628B7" w14:textId="77777777" w:rsidR="00E248EF" w:rsidRPr="00587A04" w:rsidRDefault="00E248EF" w:rsidP="00E248EF">
      <w:pPr>
        <w:rPr>
          <w:rFonts w:ascii="ＭＳ 明朝" w:eastAsia="ＭＳ 明朝" w:hAnsi="ＭＳ 明朝"/>
          <w:color w:val="000000" w:themeColor="text1"/>
        </w:rPr>
      </w:pPr>
    </w:p>
    <w:p w14:paraId="3564DFB4" w14:textId="77777777" w:rsidR="00E248EF" w:rsidRPr="00587A04" w:rsidRDefault="00E248EF" w:rsidP="00E248EF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性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能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確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認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検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査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申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請</w:t>
      </w:r>
      <w:r w:rsidRPr="00587A04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</w:t>
      </w:r>
      <w:r w:rsidRPr="00587A04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書</w:t>
      </w:r>
    </w:p>
    <w:p w14:paraId="79E6D374" w14:textId="77777777" w:rsidR="00E248EF" w:rsidRPr="00587A04" w:rsidRDefault="00E248EF" w:rsidP="00E248E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74B0BE4" w14:textId="77777777" w:rsidR="00E248EF" w:rsidRPr="00587A04" w:rsidRDefault="00E248EF" w:rsidP="00E248EF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5140253" w14:textId="77777777" w:rsidR="00E248EF" w:rsidRPr="00587A04" w:rsidRDefault="00E248EF" w:rsidP="00E248EF">
      <w:pPr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6BA9CB1E" w14:textId="77777777" w:rsidR="00E248EF" w:rsidRPr="00587A04" w:rsidRDefault="00E248EF" w:rsidP="00E248EF">
      <w:pPr>
        <w:ind w:firstLine="219"/>
        <w:rPr>
          <w:rFonts w:ascii="ＭＳ 明朝" w:eastAsia="ＭＳ 明朝" w:hAnsi="ＭＳ 明朝"/>
          <w:color w:val="000000" w:themeColor="text1"/>
        </w:rPr>
      </w:pPr>
    </w:p>
    <w:p w14:paraId="6BE23B1A" w14:textId="77777777" w:rsidR="00E248EF" w:rsidRPr="00587A04" w:rsidRDefault="00E248EF" w:rsidP="00E248EF">
      <w:pPr>
        <w:ind w:firstLineChars="100" w:firstLine="211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6102425D" w14:textId="77777777" w:rsidR="00E248EF" w:rsidRPr="00587A04" w:rsidRDefault="00E248EF" w:rsidP="00E248EF">
      <w:pPr>
        <w:ind w:firstLineChars="200" w:firstLine="422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理事長　　　　　　　　　　　　　</w:t>
      </w:r>
      <w:r w:rsidRPr="00587A04">
        <w:rPr>
          <w:rFonts w:ascii="ＭＳ 明朝" w:eastAsia="ＭＳ 明朝" w:hAnsi="ＭＳ 明朝" w:hint="eastAsia"/>
          <w:color w:val="000000" w:themeColor="text1"/>
          <w:szCs w:val="21"/>
        </w:rPr>
        <w:t>殿</w:t>
      </w:r>
    </w:p>
    <w:p w14:paraId="2EB8D59C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03E783C3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669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  <w:spacing w:val="10"/>
          <w:kern w:val="0"/>
          <w:fitText w:val="2511" w:id="1455244289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kern w:val="0"/>
          <w:fitText w:val="2511" w:id="1455244289"/>
        </w:rPr>
        <w:t>に</w:t>
      </w:r>
    </w:p>
    <w:p w14:paraId="63B68B42" w14:textId="77777777" w:rsidR="00F1499A" w:rsidRPr="00587A04" w:rsidRDefault="00F1499A" w:rsidP="00F1499A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6D093E63" w14:textId="77777777" w:rsidR="00F1499A" w:rsidRPr="00587A04" w:rsidRDefault="00F1499A" w:rsidP="00F1499A">
      <w:pPr>
        <w:tabs>
          <w:tab w:val="left" w:pos="3828"/>
        </w:tabs>
        <w:wordWrap w:val="0"/>
        <w:autoSpaceDE w:val="0"/>
        <w:autoSpaceDN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住所　　　　　　　　　　　　</w:t>
      </w:r>
    </w:p>
    <w:p w14:paraId="16AB4CE2" w14:textId="77777777" w:rsidR="00E248EF" w:rsidRPr="00587A04" w:rsidRDefault="00E248EF" w:rsidP="00E248EF">
      <w:pPr>
        <w:pStyle w:val="afa"/>
        <w:ind w:left="0" w:right="324"/>
        <w:rPr>
          <w:rFonts w:hAnsi="ＭＳ 明朝"/>
          <w:color w:val="000000" w:themeColor="text1"/>
        </w:rPr>
      </w:pPr>
    </w:p>
    <w:p w14:paraId="44B149C0" w14:textId="77777777" w:rsidR="00E248EF" w:rsidRPr="00587A04" w:rsidRDefault="00E248EF" w:rsidP="00E248EF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下記の製品等について性能確認検査を申請します。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185"/>
        <w:gridCol w:w="2186"/>
        <w:gridCol w:w="2186"/>
      </w:tblGrid>
      <w:tr w:rsidR="005335EA" w:rsidRPr="00587A04" w14:paraId="72508BBA" w14:textId="77777777" w:rsidTr="00E248EF">
        <w:trPr>
          <w:trHeight w:val="458"/>
        </w:trPr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14:paraId="606727CF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品目</w:t>
            </w:r>
          </w:p>
        </w:tc>
        <w:tc>
          <w:tcPr>
            <w:tcW w:w="6557" w:type="dxa"/>
            <w:gridSpan w:val="3"/>
            <w:tcBorders>
              <w:top w:val="single" w:sz="6" w:space="0" w:color="auto"/>
            </w:tcBorders>
            <w:vAlign w:val="center"/>
          </w:tcPr>
          <w:p w14:paraId="706F20F7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4D5FBAC" w14:textId="77777777" w:rsidTr="00E248EF">
        <w:trPr>
          <w:trHeight w:val="458"/>
        </w:trPr>
        <w:tc>
          <w:tcPr>
            <w:tcW w:w="2400" w:type="dxa"/>
            <w:vAlign w:val="center"/>
          </w:tcPr>
          <w:p w14:paraId="170D6345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液化石油ガス</w:t>
            </w:r>
          </w:p>
          <w:p w14:paraId="77A61BEA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器具等の区分</w:t>
            </w:r>
          </w:p>
        </w:tc>
        <w:tc>
          <w:tcPr>
            <w:tcW w:w="6557" w:type="dxa"/>
            <w:gridSpan w:val="3"/>
            <w:vAlign w:val="center"/>
          </w:tcPr>
          <w:p w14:paraId="3A89D5A5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75DC1628" w14:textId="77777777" w:rsidTr="00E248EF">
        <w:trPr>
          <w:trHeight w:val="458"/>
        </w:trPr>
        <w:tc>
          <w:tcPr>
            <w:tcW w:w="2400" w:type="dxa"/>
            <w:vAlign w:val="center"/>
          </w:tcPr>
          <w:p w14:paraId="3024E26E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型式区分</w:t>
            </w:r>
          </w:p>
        </w:tc>
        <w:tc>
          <w:tcPr>
            <w:tcW w:w="6557" w:type="dxa"/>
            <w:gridSpan w:val="3"/>
            <w:vAlign w:val="center"/>
          </w:tcPr>
          <w:p w14:paraId="120F73D9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12FA5DDC" w14:textId="77777777" w:rsidTr="00E248EF">
        <w:trPr>
          <w:trHeight w:val="460"/>
        </w:trPr>
        <w:tc>
          <w:tcPr>
            <w:tcW w:w="2400" w:type="dxa"/>
            <w:vAlign w:val="center"/>
          </w:tcPr>
          <w:p w14:paraId="174B03EE" w14:textId="77777777" w:rsidR="00E248EF" w:rsidRPr="00587A04" w:rsidRDefault="00E248EF" w:rsidP="00E248EF">
            <w:pPr>
              <w:pStyle w:val="a4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形式名</w:t>
            </w:r>
          </w:p>
        </w:tc>
        <w:tc>
          <w:tcPr>
            <w:tcW w:w="6557" w:type="dxa"/>
            <w:gridSpan w:val="3"/>
            <w:vAlign w:val="center"/>
          </w:tcPr>
          <w:p w14:paraId="33E27DA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6D58C856" w14:textId="77777777" w:rsidTr="00204801">
        <w:trPr>
          <w:trHeight w:val="1299"/>
        </w:trPr>
        <w:tc>
          <w:tcPr>
            <w:tcW w:w="2400" w:type="dxa"/>
            <w:vAlign w:val="center"/>
          </w:tcPr>
          <w:p w14:paraId="29EF88A1" w14:textId="77777777" w:rsidR="00E248EF" w:rsidRPr="00587A04" w:rsidRDefault="00E248EF" w:rsidP="00E248EF">
            <w:pPr>
              <w:pStyle w:val="a4"/>
              <w:tabs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構造、材質及び</w:t>
            </w:r>
          </w:p>
          <w:p w14:paraId="65595BCE" w14:textId="77777777" w:rsidR="00E248EF" w:rsidRPr="00587A04" w:rsidRDefault="00E248EF" w:rsidP="00E248EF">
            <w:pPr>
              <w:pStyle w:val="a4"/>
              <w:tabs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性能の概要</w:t>
            </w:r>
          </w:p>
        </w:tc>
        <w:tc>
          <w:tcPr>
            <w:tcW w:w="6557" w:type="dxa"/>
            <w:gridSpan w:val="3"/>
            <w:vAlign w:val="center"/>
          </w:tcPr>
          <w:p w14:paraId="3023ED71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335EA" w:rsidRPr="00587A04" w14:paraId="514F15E7" w14:textId="77777777" w:rsidTr="00E248EF">
        <w:trPr>
          <w:cantSplit/>
          <w:trHeight w:val="775"/>
        </w:trPr>
        <w:tc>
          <w:tcPr>
            <w:tcW w:w="2400" w:type="dxa"/>
            <w:vAlign w:val="center"/>
          </w:tcPr>
          <w:p w14:paraId="020A859B" w14:textId="77777777" w:rsidR="00E248EF" w:rsidRPr="00587A04" w:rsidRDefault="00E248EF" w:rsidP="00E248EF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工場又は事業場の</w:t>
            </w:r>
          </w:p>
          <w:p w14:paraId="68B4303F" w14:textId="77777777" w:rsidR="00E248EF" w:rsidRPr="00587A04" w:rsidRDefault="00E248EF" w:rsidP="00E248EF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名称及び所在地</w:t>
            </w:r>
          </w:p>
        </w:tc>
        <w:tc>
          <w:tcPr>
            <w:tcW w:w="6557" w:type="dxa"/>
            <w:gridSpan w:val="3"/>
            <w:vAlign w:val="center"/>
          </w:tcPr>
          <w:p w14:paraId="63ABCFC8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5335EA" w:rsidRPr="00587A04" w14:paraId="76F92B7C" w14:textId="77777777" w:rsidTr="00E248EF">
        <w:trPr>
          <w:cantSplit/>
          <w:trHeight w:val="459"/>
        </w:trPr>
        <w:tc>
          <w:tcPr>
            <w:tcW w:w="2400" w:type="dxa"/>
            <w:vAlign w:val="center"/>
          </w:tcPr>
          <w:p w14:paraId="62082E7C" w14:textId="77777777" w:rsidR="00E248EF" w:rsidRPr="00587A04" w:rsidRDefault="00E248EF" w:rsidP="00E248EF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受検希望場所</w:t>
            </w:r>
          </w:p>
        </w:tc>
        <w:tc>
          <w:tcPr>
            <w:tcW w:w="6557" w:type="dxa"/>
            <w:gridSpan w:val="3"/>
            <w:vAlign w:val="center"/>
          </w:tcPr>
          <w:p w14:paraId="6EEC36A4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5335EA" w:rsidRPr="00587A04" w14:paraId="19066D3D" w14:textId="77777777" w:rsidTr="00E248EF">
        <w:trPr>
          <w:cantSplit/>
          <w:trHeight w:val="459"/>
        </w:trPr>
        <w:tc>
          <w:tcPr>
            <w:tcW w:w="2400" w:type="dxa"/>
            <w:vAlign w:val="center"/>
          </w:tcPr>
          <w:p w14:paraId="50062244" w14:textId="77777777" w:rsidR="00E248EF" w:rsidRPr="00587A04" w:rsidRDefault="00E248EF" w:rsidP="00E248EF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受検希望年月日</w:t>
            </w:r>
          </w:p>
        </w:tc>
        <w:tc>
          <w:tcPr>
            <w:tcW w:w="6557" w:type="dxa"/>
            <w:gridSpan w:val="3"/>
            <w:vAlign w:val="center"/>
          </w:tcPr>
          <w:p w14:paraId="165D6C0A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color w:val="000000" w:themeColor="text1"/>
                <w:sz w:val="20"/>
              </w:rPr>
            </w:pPr>
          </w:p>
        </w:tc>
      </w:tr>
      <w:tr w:rsidR="00496194" w:rsidRPr="00587A04" w14:paraId="100CBD14" w14:textId="77777777" w:rsidTr="0074586A">
        <w:trPr>
          <w:trHeight w:val="518"/>
        </w:trPr>
        <w:tc>
          <w:tcPr>
            <w:tcW w:w="2400" w:type="dxa"/>
            <w:vAlign w:val="center"/>
          </w:tcPr>
          <w:p w14:paraId="4969FFFF" w14:textId="77777777" w:rsidR="00496194" w:rsidRPr="00587A04" w:rsidRDefault="00496194" w:rsidP="0074586A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snapToGrid w:val="0"/>
                <w:color w:val="000000" w:themeColor="text1"/>
                <w:sz w:val="20"/>
              </w:rPr>
              <w:t>手数料</w:t>
            </w:r>
          </w:p>
        </w:tc>
        <w:tc>
          <w:tcPr>
            <w:tcW w:w="2185" w:type="dxa"/>
            <w:vAlign w:val="center"/>
          </w:tcPr>
          <w:p w14:paraId="028EAB03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円</w:t>
            </w:r>
          </w:p>
        </w:tc>
        <w:tc>
          <w:tcPr>
            <w:tcW w:w="2186" w:type="dxa"/>
            <w:vAlign w:val="center"/>
          </w:tcPr>
          <w:p w14:paraId="36434F9B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ind w:right="44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消費税　　　　　円</w:t>
            </w:r>
          </w:p>
        </w:tc>
        <w:tc>
          <w:tcPr>
            <w:tcW w:w="2186" w:type="dxa"/>
            <w:vAlign w:val="center"/>
          </w:tcPr>
          <w:p w14:paraId="4F51CC05" w14:textId="77777777" w:rsidR="00496194" w:rsidRPr="00587A04" w:rsidRDefault="00496194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合計　　　　　　円</w:t>
            </w:r>
          </w:p>
        </w:tc>
      </w:tr>
      <w:tr w:rsidR="005335EA" w:rsidRPr="00587A04" w14:paraId="4318747E" w14:textId="77777777" w:rsidTr="00204801">
        <w:trPr>
          <w:cantSplit/>
          <w:trHeight w:val="1023"/>
        </w:trPr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5C459DDC" w14:textId="77777777" w:rsidR="00E248EF" w:rsidRPr="00587A04" w:rsidRDefault="00E248EF" w:rsidP="00E248EF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備考</w:t>
            </w:r>
          </w:p>
        </w:tc>
        <w:tc>
          <w:tcPr>
            <w:tcW w:w="6557" w:type="dxa"/>
            <w:gridSpan w:val="3"/>
            <w:tcBorders>
              <w:bottom w:val="single" w:sz="6" w:space="0" w:color="auto"/>
            </w:tcBorders>
          </w:tcPr>
          <w:p w14:paraId="75C5DF67" w14:textId="77777777" w:rsidR="00E248EF" w:rsidRPr="00587A04" w:rsidRDefault="00E248EF" w:rsidP="00E248EF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</w:tbl>
    <w:p w14:paraId="1C39EC34" w14:textId="77777777" w:rsidR="00E248EF" w:rsidRPr="00587A04" w:rsidRDefault="00E248EF" w:rsidP="00E248EF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×印の項は記載しないこと。</w:t>
      </w:r>
    </w:p>
    <w:p w14:paraId="752745FA" w14:textId="405C97F1" w:rsidR="00204801" w:rsidRPr="00587A04" w:rsidRDefault="00E248EF" w:rsidP="00204801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この用紙の大きさは、Ａ４とすること。</w:t>
      </w:r>
    </w:p>
    <w:p w14:paraId="7EB485C5" w14:textId="77777777" w:rsidR="00E248EF" w:rsidRPr="00587A04" w:rsidRDefault="00204801" w:rsidP="00204801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３　「管理型検査制度運用規則」第４条第</w:t>
      </w:r>
      <w:r w:rsidRPr="00587A04">
        <w:rPr>
          <w:rFonts w:ascii="ＭＳ 明朝" w:eastAsia="ＭＳ 明朝" w:hAnsi="ＭＳ 明朝"/>
          <w:color w:val="000000" w:themeColor="text1"/>
          <w:sz w:val="16"/>
          <w:szCs w:val="16"/>
        </w:rPr>
        <w:t>10</w:t>
      </w:r>
      <w:r w:rsidRPr="00587A04">
        <w:rPr>
          <w:rFonts w:ascii="ＭＳ 明朝" w:eastAsia="ＭＳ 明朝" w:hAnsi="ＭＳ 明朝" w:hint="eastAsia"/>
          <w:color w:val="000000" w:themeColor="text1"/>
          <w:sz w:val="16"/>
          <w:szCs w:val="16"/>
        </w:rPr>
        <w:t>項性能確認検査の省略を希望する場合、その旨を備考欄に記載すること。</w:t>
      </w:r>
    </w:p>
    <w:p w14:paraId="6E7CE3CE" w14:textId="412F4B9A" w:rsidR="00E248EF" w:rsidRPr="00587A04" w:rsidRDefault="00E248EF" w:rsidP="00E248EF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E248EF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40391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2023-09-27T09:24:00Z</dcterms:modified>
</cp:coreProperties>
</file>